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Evolution of Presidents Powers</w:t>
      </w:r>
    </w:p>
    <w:p w:rsidR="00B922C9" w:rsidRDefault="00B922C9" w:rsidP="00B922C9">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922C9" w:rsidRDefault="00B922C9" w:rsidP="00B922C9">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922C9" w:rsidRDefault="00B922C9" w:rsidP="00B922C9">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Tutor</w:t>
      </w:r>
    </w:p>
    <w:p w:rsidR="00B922C9" w:rsidRDefault="00B922C9" w:rsidP="00B922C9">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B922C9" w:rsidRDefault="00B922C9" w:rsidP="00B922C9">
      <w:pPr>
        <w:spacing w:line="360" w:lineRule="auto"/>
        <w:ind w:firstLine="720"/>
        <w:jc w:val="center"/>
        <w:rPr>
          <w:rFonts w:ascii="Times New Roman" w:hAnsi="Times New Roman" w:cs="Times New Roman"/>
          <w:sz w:val="24"/>
          <w:szCs w:val="24"/>
        </w:rPr>
      </w:pPr>
    </w:p>
    <w:p w:rsidR="00886BFA" w:rsidRPr="00886BFA" w:rsidRDefault="00886BFA" w:rsidP="00886BFA">
      <w:pPr>
        <w:spacing w:line="360" w:lineRule="auto"/>
        <w:ind w:firstLine="720"/>
        <w:rPr>
          <w:rFonts w:ascii="Times New Roman" w:hAnsi="Times New Roman" w:cs="Times New Roman"/>
          <w:sz w:val="24"/>
          <w:szCs w:val="24"/>
        </w:rPr>
      </w:pPr>
      <w:r w:rsidRPr="00886BFA">
        <w:rPr>
          <w:rFonts w:ascii="Times New Roman" w:hAnsi="Times New Roman" w:cs="Times New Roman"/>
          <w:sz w:val="24"/>
          <w:szCs w:val="24"/>
        </w:rPr>
        <w:lastRenderedPageBreak/>
        <w:t>Presidents have become more powerful over time. The President of the US is one of the most influential and powerful individuals in the world, however, interestingly, those who were drafting the country's constitution never thought so (Bianco, 2016). To the drafters of the constitution, the powers that are exercised by the Presidents remain a puzzle to them. Recently, people have imagined that the President has more authority than he or she does. At the same time, we are</w:t>
      </w:r>
      <w:bookmarkStart w:id="0" w:name="_GoBack"/>
      <w:bookmarkEnd w:id="0"/>
      <w:r w:rsidRPr="00886BFA">
        <w:rPr>
          <w:rFonts w:ascii="Times New Roman" w:hAnsi="Times New Roman" w:cs="Times New Roman"/>
          <w:sz w:val="24"/>
          <w:szCs w:val="24"/>
        </w:rPr>
        <w:t xml:space="preserve"> at a certain point where whoever is elected as President may wind up having more powers than a normal President would.</w:t>
      </w:r>
    </w:p>
    <w:p w:rsidR="00886BFA" w:rsidRPr="00886BFA" w:rsidRDefault="00886BFA" w:rsidP="00886BFA">
      <w:pPr>
        <w:spacing w:line="360" w:lineRule="auto"/>
        <w:ind w:firstLine="720"/>
        <w:rPr>
          <w:rFonts w:ascii="Times New Roman" w:hAnsi="Times New Roman" w:cs="Times New Roman"/>
          <w:sz w:val="24"/>
          <w:szCs w:val="24"/>
        </w:rPr>
      </w:pPr>
      <w:r w:rsidRPr="00886BFA">
        <w:rPr>
          <w:rFonts w:ascii="Times New Roman" w:hAnsi="Times New Roman" w:cs="Times New Roman"/>
          <w:sz w:val="24"/>
          <w:szCs w:val="24"/>
        </w:rPr>
        <w:t xml:space="preserve">The Presidents have the power of negotiating treaties with either a foreign country or any other party that is in question; but, the treaties have to be confirmed by the Senate. About this power of negotiating treaties, it means that then the President can withdraw from the negotiation of treaties and trade agreements more unilaterally. For instance, we have heard President Donald Trump talking about quitting the Trans-Pacific Partnership or renegotiating NAFTA; then this might be within his powers as the sitting President of the US (Bianco, 2016). Besides this, the President has a lot of powers concerning foreign affairs; he has broader powers over the foreign affairs than he does for the domestic affairs. For instance, the Congress in the US is the body that is vested with the powers of declaring war. However, many presidents have led military interventions without even consulting or the approval of the congress. </w:t>
      </w:r>
    </w:p>
    <w:p w:rsidR="00886BFA" w:rsidRPr="00886BFA" w:rsidRDefault="00886BFA" w:rsidP="00886BFA">
      <w:pPr>
        <w:spacing w:line="360" w:lineRule="auto"/>
        <w:ind w:firstLine="720"/>
        <w:rPr>
          <w:rFonts w:ascii="Times New Roman" w:hAnsi="Times New Roman" w:cs="Times New Roman"/>
          <w:sz w:val="24"/>
          <w:szCs w:val="24"/>
        </w:rPr>
      </w:pPr>
      <w:r w:rsidRPr="00886BFA">
        <w:rPr>
          <w:rFonts w:ascii="Times New Roman" w:hAnsi="Times New Roman" w:cs="Times New Roman"/>
          <w:sz w:val="24"/>
          <w:szCs w:val="24"/>
        </w:rPr>
        <w:t>Another set of powers that the Presidents have is that of clemency, pardoning or curtailing sentences. These have been there since several decades, those who have been convicted may sometimes get lucky and be set free by the President; this exercise is usually carried out during specific occasions and anytime (</w:t>
      </w:r>
      <w:proofErr w:type="spellStart"/>
      <w:r w:rsidRPr="00886BFA">
        <w:rPr>
          <w:rFonts w:ascii="Times New Roman" w:hAnsi="Times New Roman" w:cs="Times New Roman"/>
          <w:sz w:val="24"/>
          <w:szCs w:val="24"/>
        </w:rPr>
        <w:t>Prins</w:t>
      </w:r>
      <w:proofErr w:type="spellEnd"/>
      <w:r w:rsidRPr="00886BFA">
        <w:rPr>
          <w:rFonts w:ascii="Times New Roman" w:hAnsi="Times New Roman" w:cs="Times New Roman"/>
          <w:sz w:val="24"/>
          <w:szCs w:val="24"/>
        </w:rPr>
        <w:t>, 2013). Also, the President has a fair share of power within the State's Administration; for instance, he is in a position of setting the direction for the Environmental Protection Agency. The current President of the United States of America, Donald Trump could probably do a fair amount to implement something like the Paris agreement on climate change.</w:t>
      </w:r>
    </w:p>
    <w:p w:rsidR="00886BFA" w:rsidRPr="00886BFA" w:rsidRDefault="00886BFA" w:rsidP="00886BFA">
      <w:pPr>
        <w:spacing w:line="360" w:lineRule="auto"/>
        <w:ind w:firstLine="720"/>
        <w:rPr>
          <w:rFonts w:ascii="Times New Roman" w:hAnsi="Times New Roman" w:cs="Times New Roman"/>
          <w:sz w:val="24"/>
          <w:szCs w:val="24"/>
        </w:rPr>
      </w:pPr>
      <w:r w:rsidRPr="00886BFA">
        <w:rPr>
          <w:rFonts w:ascii="Times New Roman" w:hAnsi="Times New Roman" w:cs="Times New Roman"/>
          <w:sz w:val="24"/>
          <w:szCs w:val="24"/>
        </w:rPr>
        <w:t xml:space="preserve">As the economy of the US expanded, there was a need for the government to assume a larger regulatory role. The world has been made to be one big community by the information innovations that have taken place; currently, this necessitates that the US government has to increase its presence at the international arena; there is a need for the government to invest in and </w:t>
      </w:r>
      <w:r w:rsidRPr="00886BFA">
        <w:rPr>
          <w:rFonts w:ascii="Times New Roman" w:hAnsi="Times New Roman" w:cs="Times New Roman"/>
          <w:sz w:val="24"/>
          <w:szCs w:val="24"/>
        </w:rPr>
        <w:lastRenderedPageBreak/>
        <w:t>expand its diplomatic presence (</w:t>
      </w:r>
      <w:proofErr w:type="spellStart"/>
      <w:r w:rsidRPr="00886BFA">
        <w:rPr>
          <w:rFonts w:ascii="Times New Roman" w:hAnsi="Times New Roman" w:cs="Times New Roman"/>
          <w:sz w:val="24"/>
          <w:szCs w:val="24"/>
        </w:rPr>
        <w:t>Krent</w:t>
      </w:r>
      <w:proofErr w:type="spellEnd"/>
      <w:r w:rsidRPr="00886BFA">
        <w:rPr>
          <w:rFonts w:ascii="Times New Roman" w:hAnsi="Times New Roman" w:cs="Times New Roman"/>
          <w:sz w:val="24"/>
          <w:szCs w:val="24"/>
        </w:rPr>
        <w:t>, 2005). For instance, the government can place the Congress in negotiating treaties or efficiently responding to the national security crisis.</w:t>
      </w:r>
    </w:p>
    <w:p w:rsidR="00886BFA" w:rsidRPr="00886BFA" w:rsidRDefault="00886BFA" w:rsidP="00886BFA">
      <w:pPr>
        <w:spacing w:line="360" w:lineRule="auto"/>
        <w:ind w:firstLine="720"/>
        <w:rPr>
          <w:rFonts w:ascii="Times New Roman" w:hAnsi="Times New Roman" w:cs="Times New Roman"/>
          <w:sz w:val="24"/>
          <w:szCs w:val="24"/>
        </w:rPr>
      </w:pPr>
      <w:r w:rsidRPr="00886BFA">
        <w:rPr>
          <w:rFonts w:ascii="Times New Roman" w:hAnsi="Times New Roman" w:cs="Times New Roman"/>
          <w:sz w:val="24"/>
          <w:szCs w:val="24"/>
        </w:rPr>
        <w:t>In conclusion, there is a natural tendency or notion of the president's powers growing day-in-day-out. A president who knows how to use that voice is particularly very powerful and respected. The president has a lot of powers that ought to be utilized correctly so that the world could be made a better place to live. The president of the US is well known to be the most powerful and influential in the world. I think this might be so since it is believed that the United States' economy controls the world's economy and this might have an extensive influence to all economies of the world; its currency is also used in the international trade. It is true that the powers of the Presidents have evolved; they have gained a lot of powers than many could have thought.</w:t>
      </w:r>
    </w:p>
    <w:p w:rsidR="00886BFA" w:rsidRPr="00886BFA" w:rsidRDefault="00886BFA" w:rsidP="00886BFA">
      <w:pPr>
        <w:spacing w:line="360" w:lineRule="auto"/>
        <w:ind w:firstLine="720"/>
        <w:rPr>
          <w:rFonts w:ascii="Times New Roman" w:hAnsi="Times New Roman" w:cs="Times New Roman"/>
          <w:sz w:val="24"/>
          <w:szCs w:val="24"/>
        </w:rPr>
      </w:pPr>
    </w:p>
    <w:p w:rsidR="00886BFA" w:rsidRPr="00886BFA" w:rsidRDefault="00886BFA" w:rsidP="00886BFA">
      <w:pPr>
        <w:spacing w:line="360" w:lineRule="auto"/>
        <w:ind w:firstLine="720"/>
        <w:rPr>
          <w:rFonts w:ascii="Times New Roman" w:hAnsi="Times New Roman" w:cs="Times New Roman"/>
          <w:sz w:val="24"/>
          <w:szCs w:val="24"/>
        </w:rPr>
      </w:pPr>
    </w:p>
    <w:p w:rsidR="006D4793" w:rsidRDefault="006D4793" w:rsidP="00C10FB1">
      <w:pPr>
        <w:spacing w:line="360" w:lineRule="auto"/>
        <w:ind w:firstLine="720"/>
        <w:rPr>
          <w:rFonts w:ascii="Times New Roman" w:hAnsi="Times New Roman" w:cs="Times New Roman"/>
          <w:sz w:val="24"/>
          <w:szCs w:val="24"/>
        </w:rPr>
      </w:pPr>
    </w:p>
    <w:p w:rsidR="006D4793" w:rsidRDefault="006D4793" w:rsidP="00C10FB1">
      <w:pPr>
        <w:spacing w:line="360" w:lineRule="auto"/>
        <w:ind w:firstLine="720"/>
        <w:rPr>
          <w:rFonts w:ascii="Times New Roman" w:hAnsi="Times New Roman" w:cs="Times New Roman"/>
          <w:sz w:val="24"/>
          <w:szCs w:val="24"/>
        </w:rPr>
      </w:pPr>
    </w:p>
    <w:p w:rsidR="006D4793" w:rsidRDefault="006D4793" w:rsidP="00C10FB1">
      <w:pPr>
        <w:spacing w:line="360" w:lineRule="auto"/>
        <w:ind w:firstLine="720"/>
        <w:rPr>
          <w:rFonts w:ascii="Times New Roman" w:hAnsi="Times New Roman" w:cs="Times New Roman"/>
          <w:sz w:val="24"/>
          <w:szCs w:val="24"/>
        </w:rPr>
      </w:pPr>
    </w:p>
    <w:p w:rsidR="006D4793" w:rsidRDefault="006D4793" w:rsidP="00C10FB1">
      <w:pPr>
        <w:spacing w:line="360" w:lineRule="auto"/>
        <w:ind w:firstLine="720"/>
        <w:rPr>
          <w:rFonts w:ascii="Times New Roman" w:hAnsi="Times New Roman" w:cs="Times New Roman"/>
          <w:sz w:val="24"/>
          <w:szCs w:val="24"/>
        </w:rPr>
      </w:pPr>
    </w:p>
    <w:p w:rsidR="006D4793" w:rsidRDefault="006D4793" w:rsidP="00C10FB1">
      <w:pPr>
        <w:spacing w:line="360" w:lineRule="auto"/>
        <w:ind w:firstLine="720"/>
        <w:rPr>
          <w:rFonts w:ascii="Times New Roman" w:hAnsi="Times New Roman" w:cs="Times New Roman"/>
          <w:sz w:val="24"/>
          <w:szCs w:val="24"/>
        </w:rPr>
      </w:pPr>
    </w:p>
    <w:p w:rsidR="006D4793" w:rsidRDefault="006D4793" w:rsidP="00C10FB1">
      <w:pPr>
        <w:spacing w:line="360" w:lineRule="auto"/>
        <w:ind w:firstLine="720"/>
        <w:rPr>
          <w:rFonts w:ascii="Times New Roman" w:hAnsi="Times New Roman" w:cs="Times New Roman"/>
          <w:sz w:val="24"/>
          <w:szCs w:val="24"/>
        </w:rPr>
      </w:pPr>
    </w:p>
    <w:p w:rsidR="006D4793" w:rsidRDefault="006D4793" w:rsidP="00C10FB1">
      <w:pPr>
        <w:spacing w:line="360" w:lineRule="auto"/>
        <w:ind w:firstLine="720"/>
        <w:rPr>
          <w:rFonts w:ascii="Times New Roman" w:hAnsi="Times New Roman" w:cs="Times New Roman"/>
          <w:sz w:val="24"/>
          <w:szCs w:val="24"/>
        </w:rPr>
      </w:pPr>
    </w:p>
    <w:p w:rsidR="006D4793" w:rsidRDefault="006D4793" w:rsidP="00C10FB1">
      <w:pPr>
        <w:spacing w:line="360" w:lineRule="auto"/>
        <w:ind w:firstLine="720"/>
        <w:rPr>
          <w:rFonts w:ascii="Times New Roman" w:hAnsi="Times New Roman" w:cs="Times New Roman"/>
          <w:sz w:val="24"/>
          <w:szCs w:val="24"/>
        </w:rPr>
      </w:pPr>
    </w:p>
    <w:p w:rsidR="006D4793" w:rsidRDefault="006D4793" w:rsidP="00C10FB1">
      <w:pPr>
        <w:spacing w:line="360" w:lineRule="auto"/>
        <w:ind w:firstLine="720"/>
        <w:rPr>
          <w:rFonts w:ascii="Times New Roman" w:hAnsi="Times New Roman" w:cs="Times New Roman"/>
          <w:sz w:val="24"/>
          <w:szCs w:val="24"/>
        </w:rPr>
      </w:pPr>
    </w:p>
    <w:p w:rsidR="006D4793" w:rsidRDefault="006D4793" w:rsidP="00C10FB1">
      <w:pPr>
        <w:spacing w:line="360" w:lineRule="auto"/>
        <w:ind w:firstLine="720"/>
        <w:rPr>
          <w:rFonts w:ascii="Times New Roman" w:hAnsi="Times New Roman" w:cs="Times New Roman"/>
          <w:sz w:val="24"/>
          <w:szCs w:val="24"/>
        </w:rPr>
      </w:pPr>
    </w:p>
    <w:p w:rsidR="006D4793" w:rsidRDefault="006D4793" w:rsidP="00C10FB1">
      <w:pPr>
        <w:spacing w:line="360" w:lineRule="auto"/>
        <w:ind w:firstLine="720"/>
        <w:rPr>
          <w:rFonts w:ascii="Times New Roman" w:hAnsi="Times New Roman" w:cs="Times New Roman"/>
          <w:sz w:val="24"/>
          <w:szCs w:val="24"/>
        </w:rPr>
      </w:pPr>
    </w:p>
    <w:p w:rsidR="006D4793" w:rsidRDefault="006D4793" w:rsidP="00F42C15">
      <w:pPr>
        <w:spacing w:line="360" w:lineRule="auto"/>
        <w:rPr>
          <w:rFonts w:ascii="Times New Roman" w:hAnsi="Times New Roman" w:cs="Times New Roman"/>
          <w:sz w:val="24"/>
          <w:szCs w:val="24"/>
        </w:rPr>
      </w:pPr>
    </w:p>
    <w:p w:rsidR="006D4793" w:rsidRDefault="001A5085" w:rsidP="006D4793">
      <w:pPr>
        <w:spacing w:line="36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C1118E" w:rsidRPr="00C1118E" w:rsidRDefault="00C1118E" w:rsidP="00C1118E">
      <w:pPr>
        <w:spacing w:line="360" w:lineRule="auto"/>
        <w:ind w:left="720" w:hanging="720"/>
        <w:rPr>
          <w:rFonts w:ascii="Times New Roman" w:hAnsi="Times New Roman" w:cs="Times New Roman"/>
          <w:sz w:val="24"/>
          <w:szCs w:val="24"/>
        </w:rPr>
      </w:pPr>
      <w:r w:rsidRPr="00C1118E">
        <w:rPr>
          <w:rFonts w:ascii="Times New Roman" w:hAnsi="Times New Roman" w:cs="Times New Roman"/>
          <w:sz w:val="24"/>
          <w:szCs w:val="24"/>
        </w:rPr>
        <w:t xml:space="preserve">Bianco, W. T. (2016). </w:t>
      </w:r>
      <w:r w:rsidRPr="00C1118E">
        <w:rPr>
          <w:rFonts w:ascii="Times New Roman" w:hAnsi="Times New Roman" w:cs="Times New Roman"/>
          <w:i/>
          <w:iCs/>
          <w:sz w:val="24"/>
          <w:szCs w:val="24"/>
        </w:rPr>
        <w:t>American politics today</w:t>
      </w:r>
      <w:r w:rsidRPr="00C1118E">
        <w:rPr>
          <w:rFonts w:ascii="Times New Roman" w:hAnsi="Times New Roman" w:cs="Times New Roman"/>
          <w:sz w:val="24"/>
          <w:szCs w:val="24"/>
        </w:rPr>
        <w:t xml:space="preserve">. Place of publication not identified: W </w:t>
      </w:r>
      <w:proofErr w:type="spellStart"/>
      <w:r w:rsidRPr="00C1118E">
        <w:rPr>
          <w:rFonts w:ascii="Times New Roman" w:hAnsi="Times New Roman" w:cs="Times New Roman"/>
          <w:sz w:val="24"/>
          <w:szCs w:val="24"/>
        </w:rPr>
        <w:t>W</w:t>
      </w:r>
      <w:proofErr w:type="spellEnd"/>
      <w:r w:rsidRPr="00C1118E">
        <w:rPr>
          <w:rFonts w:ascii="Times New Roman" w:hAnsi="Times New Roman" w:cs="Times New Roman"/>
          <w:sz w:val="24"/>
          <w:szCs w:val="24"/>
        </w:rPr>
        <w:t xml:space="preserve"> Norton.</w:t>
      </w:r>
    </w:p>
    <w:p w:rsidR="00C1118E" w:rsidRPr="00C1118E" w:rsidRDefault="00C1118E" w:rsidP="00C1118E">
      <w:pPr>
        <w:spacing w:line="360" w:lineRule="auto"/>
        <w:ind w:left="720" w:hanging="720"/>
        <w:rPr>
          <w:rFonts w:ascii="Times New Roman" w:hAnsi="Times New Roman" w:cs="Times New Roman"/>
          <w:sz w:val="24"/>
          <w:szCs w:val="24"/>
        </w:rPr>
      </w:pPr>
      <w:r w:rsidRPr="00C1118E">
        <w:rPr>
          <w:rFonts w:ascii="Times New Roman" w:hAnsi="Times New Roman" w:cs="Times New Roman"/>
          <w:sz w:val="24"/>
          <w:szCs w:val="24"/>
        </w:rPr>
        <w:t xml:space="preserve"> </w:t>
      </w:r>
      <w:proofErr w:type="spellStart"/>
      <w:r w:rsidRPr="00C1118E">
        <w:rPr>
          <w:rFonts w:ascii="Times New Roman" w:hAnsi="Times New Roman" w:cs="Times New Roman"/>
          <w:sz w:val="24"/>
          <w:szCs w:val="24"/>
        </w:rPr>
        <w:t>Krent</w:t>
      </w:r>
      <w:proofErr w:type="spellEnd"/>
      <w:r w:rsidRPr="00C1118E">
        <w:rPr>
          <w:rFonts w:ascii="Times New Roman" w:hAnsi="Times New Roman" w:cs="Times New Roman"/>
          <w:sz w:val="24"/>
          <w:szCs w:val="24"/>
        </w:rPr>
        <w:t xml:space="preserve">, H. J. (2005). </w:t>
      </w:r>
      <w:r w:rsidRPr="00C1118E">
        <w:rPr>
          <w:rFonts w:ascii="Times New Roman" w:hAnsi="Times New Roman" w:cs="Times New Roman"/>
          <w:i/>
          <w:iCs/>
          <w:sz w:val="24"/>
          <w:szCs w:val="24"/>
        </w:rPr>
        <w:t>Presidential powers</w:t>
      </w:r>
      <w:r w:rsidRPr="00C1118E">
        <w:rPr>
          <w:rFonts w:ascii="Times New Roman" w:hAnsi="Times New Roman" w:cs="Times New Roman"/>
          <w:sz w:val="24"/>
          <w:szCs w:val="24"/>
        </w:rPr>
        <w:t>. New York: New York University Press.</w:t>
      </w:r>
    </w:p>
    <w:p w:rsidR="00C1118E" w:rsidRPr="00C1118E" w:rsidRDefault="00C1118E" w:rsidP="00C1118E">
      <w:pPr>
        <w:spacing w:line="360" w:lineRule="auto"/>
        <w:ind w:left="720" w:hanging="720"/>
        <w:rPr>
          <w:rFonts w:ascii="Times New Roman" w:hAnsi="Times New Roman" w:cs="Times New Roman"/>
          <w:sz w:val="24"/>
          <w:szCs w:val="24"/>
        </w:rPr>
      </w:pPr>
      <w:proofErr w:type="spellStart"/>
      <w:r w:rsidRPr="00C1118E">
        <w:rPr>
          <w:rFonts w:ascii="Times New Roman" w:hAnsi="Times New Roman" w:cs="Times New Roman"/>
          <w:sz w:val="24"/>
          <w:szCs w:val="24"/>
        </w:rPr>
        <w:t>Prins</w:t>
      </w:r>
      <w:proofErr w:type="spellEnd"/>
      <w:r w:rsidRPr="00C1118E">
        <w:rPr>
          <w:rFonts w:ascii="Times New Roman" w:hAnsi="Times New Roman" w:cs="Times New Roman"/>
          <w:sz w:val="24"/>
          <w:szCs w:val="24"/>
        </w:rPr>
        <w:t xml:space="preserve">, N. (2013). </w:t>
      </w:r>
      <w:r w:rsidRPr="00C1118E">
        <w:rPr>
          <w:rFonts w:ascii="Times New Roman" w:hAnsi="Times New Roman" w:cs="Times New Roman"/>
          <w:i/>
          <w:iCs/>
          <w:sz w:val="24"/>
          <w:szCs w:val="24"/>
        </w:rPr>
        <w:t>All the presidents' bankers: The hidden alliances that drive American power</w:t>
      </w:r>
      <w:r w:rsidRPr="00C1118E">
        <w:rPr>
          <w:rFonts w:ascii="Times New Roman" w:hAnsi="Times New Roman" w:cs="Times New Roman"/>
          <w:sz w:val="24"/>
          <w:szCs w:val="24"/>
        </w:rPr>
        <w:t>.</w:t>
      </w:r>
    </w:p>
    <w:p w:rsidR="001B7AF7" w:rsidRDefault="001B7AF7" w:rsidP="001B7AF7">
      <w:pPr>
        <w:spacing w:line="360" w:lineRule="auto"/>
      </w:pPr>
    </w:p>
    <w:p w:rsidR="001B7AF7" w:rsidRDefault="001B7AF7" w:rsidP="001B7AF7">
      <w:pPr>
        <w:spacing w:line="360" w:lineRule="auto"/>
      </w:pPr>
    </w:p>
    <w:p w:rsidR="001B7AF7" w:rsidRPr="006D4793" w:rsidRDefault="001B7AF7" w:rsidP="006D4793">
      <w:pPr>
        <w:spacing w:line="360" w:lineRule="auto"/>
        <w:ind w:firstLine="720"/>
        <w:rPr>
          <w:rFonts w:ascii="Times New Roman" w:hAnsi="Times New Roman" w:cs="Times New Roman"/>
          <w:b/>
          <w:sz w:val="24"/>
          <w:szCs w:val="24"/>
        </w:rPr>
      </w:pPr>
    </w:p>
    <w:sectPr w:rsidR="001B7AF7" w:rsidRPr="006D4793" w:rsidSect="00512A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ECE" w:rsidRDefault="00752ECE" w:rsidP="00AC48C9">
      <w:pPr>
        <w:spacing w:after="0" w:line="240" w:lineRule="auto"/>
      </w:pPr>
      <w:r>
        <w:separator/>
      </w:r>
    </w:p>
  </w:endnote>
  <w:endnote w:type="continuationSeparator" w:id="0">
    <w:p w:rsidR="00752ECE" w:rsidRDefault="00752ECE" w:rsidP="00AC4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ECE" w:rsidRDefault="00752ECE" w:rsidP="00AC48C9">
      <w:pPr>
        <w:spacing w:after="0" w:line="240" w:lineRule="auto"/>
      </w:pPr>
      <w:r>
        <w:separator/>
      </w:r>
    </w:p>
  </w:footnote>
  <w:footnote w:type="continuationSeparator" w:id="0">
    <w:p w:rsidR="00752ECE" w:rsidRDefault="00752ECE" w:rsidP="00AC48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2C9" w:rsidRPr="00B922C9" w:rsidRDefault="00B922C9" w:rsidP="00B922C9">
    <w:pPr>
      <w:pStyle w:val="Header"/>
      <w:spacing w:line="360" w:lineRule="auto"/>
      <w:jc w:val="right"/>
      <w:rPr>
        <w:rFonts w:ascii="Times New Roman" w:hAnsi="Times New Roman" w:cs="Times New Roman"/>
        <w:sz w:val="24"/>
        <w:szCs w:val="24"/>
      </w:rPr>
    </w:pPr>
    <w:r w:rsidRPr="00B922C9">
      <w:rPr>
        <w:rFonts w:ascii="Times New Roman" w:hAnsi="Times New Roman" w:cs="Times New Roman"/>
        <w:sz w:val="24"/>
        <w:szCs w:val="24"/>
      </w:rPr>
      <w:t>EVOLUTION OF PRESIDENTS POWERS</w:t>
    </w:r>
    <w:sdt>
      <w:sdtPr>
        <w:rPr>
          <w:rFonts w:ascii="Times New Roman" w:hAnsi="Times New Roman" w:cs="Times New Roman"/>
          <w:sz w:val="24"/>
          <w:szCs w:val="24"/>
        </w:rPr>
        <w:id w:val="213659310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922C9">
          <w:rPr>
            <w:rFonts w:ascii="Times New Roman" w:hAnsi="Times New Roman" w:cs="Times New Roman"/>
            <w:sz w:val="24"/>
            <w:szCs w:val="24"/>
          </w:rPr>
          <w:fldChar w:fldCharType="begin"/>
        </w:r>
        <w:r w:rsidRPr="00B922C9">
          <w:rPr>
            <w:rFonts w:ascii="Times New Roman" w:hAnsi="Times New Roman" w:cs="Times New Roman"/>
            <w:sz w:val="24"/>
            <w:szCs w:val="24"/>
          </w:rPr>
          <w:instrText xml:space="preserve"> PAGE   \* MERGEFORMAT </w:instrText>
        </w:r>
        <w:r w:rsidRPr="00B922C9">
          <w:rPr>
            <w:rFonts w:ascii="Times New Roman" w:hAnsi="Times New Roman" w:cs="Times New Roman"/>
            <w:sz w:val="24"/>
            <w:szCs w:val="24"/>
          </w:rPr>
          <w:fldChar w:fldCharType="separate"/>
        </w:r>
        <w:r w:rsidR="00F42C15">
          <w:rPr>
            <w:rFonts w:ascii="Times New Roman" w:hAnsi="Times New Roman" w:cs="Times New Roman"/>
            <w:noProof/>
            <w:sz w:val="24"/>
            <w:szCs w:val="24"/>
          </w:rPr>
          <w:t>2</w:t>
        </w:r>
        <w:r w:rsidRPr="00B922C9">
          <w:rPr>
            <w:rFonts w:ascii="Times New Roman" w:hAnsi="Times New Roman" w:cs="Times New Roman"/>
            <w:noProof/>
            <w:sz w:val="24"/>
            <w:szCs w:val="24"/>
          </w:rPr>
          <w:fldChar w:fldCharType="end"/>
        </w:r>
      </w:sdtContent>
    </w:sdt>
  </w:p>
  <w:p w:rsidR="00B922C9" w:rsidRDefault="00B922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ABD" w:rsidRPr="00512ABD" w:rsidRDefault="00512ABD" w:rsidP="00512ABD">
    <w:pPr>
      <w:pStyle w:val="Header"/>
      <w:spacing w:line="360" w:lineRule="auto"/>
      <w:jc w:val="right"/>
      <w:rPr>
        <w:rFonts w:ascii="Times New Roman" w:hAnsi="Times New Roman" w:cs="Times New Roman"/>
        <w:sz w:val="24"/>
        <w:szCs w:val="24"/>
      </w:rPr>
    </w:pPr>
    <w:r w:rsidRPr="00512ABD">
      <w:rPr>
        <w:rFonts w:ascii="Times New Roman" w:hAnsi="Times New Roman" w:cs="Times New Roman"/>
        <w:sz w:val="24"/>
        <w:szCs w:val="24"/>
      </w:rPr>
      <w:t>Running Head: EVOLUTION OF PRESIDENTS POWERS</w:t>
    </w:r>
    <w:r>
      <w:rPr>
        <w:rFonts w:ascii="Times New Roman" w:hAnsi="Times New Roman" w:cs="Times New Roman"/>
        <w:sz w:val="24"/>
        <w:szCs w:val="24"/>
      </w:rPr>
      <w:tab/>
    </w:r>
    <w:r w:rsidRPr="00512ABD">
      <w:rPr>
        <w:rFonts w:ascii="Times New Roman" w:hAnsi="Times New Roman" w:cs="Times New Roman"/>
        <w:sz w:val="24"/>
        <w:szCs w:val="24"/>
      </w:rPr>
      <w:t xml:space="preserve"> </w:t>
    </w:r>
    <w:sdt>
      <w:sdtPr>
        <w:rPr>
          <w:rFonts w:ascii="Times New Roman" w:hAnsi="Times New Roman" w:cs="Times New Roman"/>
          <w:sz w:val="24"/>
          <w:szCs w:val="24"/>
        </w:rPr>
        <w:id w:val="1139841006"/>
        <w:docPartObj>
          <w:docPartGallery w:val="Page Numbers (Top of Page)"/>
          <w:docPartUnique/>
        </w:docPartObj>
      </w:sdtPr>
      <w:sdtEndPr>
        <w:rPr>
          <w:noProof/>
        </w:rPr>
      </w:sdtEndPr>
      <w:sdtContent>
        <w:r w:rsidRPr="00512ABD">
          <w:rPr>
            <w:rFonts w:ascii="Times New Roman" w:hAnsi="Times New Roman" w:cs="Times New Roman"/>
            <w:sz w:val="24"/>
            <w:szCs w:val="24"/>
          </w:rPr>
          <w:fldChar w:fldCharType="begin"/>
        </w:r>
        <w:r w:rsidRPr="00512ABD">
          <w:rPr>
            <w:rFonts w:ascii="Times New Roman" w:hAnsi="Times New Roman" w:cs="Times New Roman"/>
            <w:sz w:val="24"/>
            <w:szCs w:val="24"/>
          </w:rPr>
          <w:instrText xml:space="preserve"> PAGE   \* MERGEFORMAT </w:instrText>
        </w:r>
        <w:r w:rsidRPr="00512ABD">
          <w:rPr>
            <w:rFonts w:ascii="Times New Roman" w:hAnsi="Times New Roman" w:cs="Times New Roman"/>
            <w:sz w:val="24"/>
            <w:szCs w:val="24"/>
          </w:rPr>
          <w:fldChar w:fldCharType="separate"/>
        </w:r>
        <w:r w:rsidR="00F42C15">
          <w:rPr>
            <w:rFonts w:ascii="Times New Roman" w:hAnsi="Times New Roman" w:cs="Times New Roman"/>
            <w:noProof/>
            <w:sz w:val="24"/>
            <w:szCs w:val="24"/>
          </w:rPr>
          <w:t>1</w:t>
        </w:r>
        <w:r w:rsidRPr="00512ABD">
          <w:rPr>
            <w:rFonts w:ascii="Times New Roman" w:hAnsi="Times New Roman" w:cs="Times New Roman"/>
            <w:noProof/>
            <w:sz w:val="24"/>
            <w:szCs w:val="24"/>
          </w:rPr>
          <w:fldChar w:fldCharType="end"/>
        </w:r>
      </w:sdtContent>
    </w:sdt>
  </w:p>
  <w:p w:rsidR="00512ABD" w:rsidRDefault="00512A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1FC"/>
    <w:rsid w:val="0000412E"/>
    <w:rsid w:val="00047F1E"/>
    <w:rsid w:val="00051BFF"/>
    <w:rsid w:val="00141BE8"/>
    <w:rsid w:val="001A5085"/>
    <w:rsid w:val="001B7AF7"/>
    <w:rsid w:val="00236508"/>
    <w:rsid w:val="003062EB"/>
    <w:rsid w:val="0033112F"/>
    <w:rsid w:val="00422826"/>
    <w:rsid w:val="00486844"/>
    <w:rsid w:val="00497FCA"/>
    <w:rsid w:val="00512ABD"/>
    <w:rsid w:val="00587721"/>
    <w:rsid w:val="00590CEE"/>
    <w:rsid w:val="00655158"/>
    <w:rsid w:val="006660C2"/>
    <w:rsid w:val="006949DE"/>
    <w:rsid w:val="0069726C"/>
    <w:rsid w:val="006B7883"/>
    <w:rsid w:val="006D4793"/>
    <w:rsid w:val="006F37F3"/>
    <w:rsid w:val="00752ECE"/>
    <w:rsid w:val="007B6B44"/>
    <w:rsid w:val="007B7247"/>
    <w:rsid w:val="007F0043"/>
    <w:rsid w:val="008171BF"/>
    <w:rsid w:val="00823100"/>
    <w:rsid w:val="008833F7"/>
    <w:rsid w:val="008841EC"/>
    <w:rsid w:val="00886BFA"/>
    <w:rsid w:val="008C1887"/>
    <w:rsid w:val="008C2599"/>
    <w:rsid w:val="00907409"/>
    <w:rsid w:val="00917D6B"/>
    <w:rsid w:val="0092366D"/>
    <w:rsid w:val="00962880"/>
    <w:rsid w:val="009D5F6E"/>
    <w:rsid w:val="00A668A0"/>
    <w:rsid w:val="00AC48C9"/>
    <w:rsid w:val="00AE2B2A"/>
    <w:rsid w:val="00B62DC8"/>
    <w:rsid w:val="00B82B01"/>
    <w:rsid w:val="00B922C9"/>
    <w:rsid w:val="00C10FB1"/>
    <w:rsid w:val="00C1118E"/>
    <w:rsid w:val="00C86EBC"/>
    <w:rsid w:val="00C97DCB"/>
    <w:rsid w:val="00CE11E6"/>
    <w:rsid w:val="00CE2DFE"/>
    <w:rsid w:val="00DC26E0"/>
    <w:rsid w:val="00DF46F5"/>
    <w:rsid w:val="00E1541D"/>
    <w:rsid w:val="00E72F58"/>
    <w:rsid w:val="00E90BEB"/>
    <w:rsid w:val="00EE7A32"/>
    <w:rsid w:val="00F42C15"/>
    <w:rsid w:val="00F44BC6"/>
    <w:rsid w:val="00FC2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8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8C9"/>
  </w:style>
  <w:style w:type="paragraph" w:styleId="Footer">
    <w:name w:val="footer"/>
    <w:basedOn w:val="Normal"/>
    <w:link w:val="FooterChar"/>
    <w:uiPriority w:val="99"/>
    <w:unhideWhenUsed/>
    <w:rsid w:val="00AC48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8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8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8C9"/>
  </w:style>
  <w:style w:type="paragraph" w:styleId="Footer">
    <w:name w:val="footer"/>
    <w:basedOn w:val="Normal"/>
    <w:link w:val="FooterChar"/>
    <w:uiPriority w:val="99"/>
    <w:unhideWhenUsed/>
    <w:rsid w:val="00AC48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2017-11-29T15:39:00Z</dcterms:created>
  <dcterms:modified xsi:type="dcterms:W3CDTF">2017-11-29T15:39:00Z</dcterms:modified>
</cp:coreProperties>
</file>